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BEB63" w14:textId="77777777" w:rsidR="00922EFD" w:rsidRDefault="00922EFD" w:rsidP="00922EFD">
      <w:pPr>
        <w:rPr>
          <w:rFonts w:ascii="Arial" w:hAnsi="Arial" w:cs="Arial"/>
          <w:color w:val="0070C0"/>
          <w:sz w:val="48"/>
          <w:szCs w:val="48"/>
          <w:shd w:val="clear" w:color="auto" w:fill="FFFFFF"/>
          <w:lang w:eastAsia="ko-KR"/>
        </w:rPr>
      </w:pPr>
      <w:r>
        <w:rPr>
          <w:rFonts w:ascii="Arial" w:hAnsi="Arial" w:cs="Arial"/>
          <w:color w:val="0070C0"/>
          <w:sz w:val="48"/>
          <w:szCs w:val="48"/>
          <w:shd w:val="clear" w:color="auto" w:fill="FFFFFF"/>
          <w:lang w:eastAsia="ko-KR"/>
        </w:rPr>
        <w:t>G</w:t>
      </w:r>
      <w:r>
        <w:rPr>
          <w:rFonts w:ascii="Arial" w:hAnsi="Arial" w:cs="Arial"/>
          <w:color w:val="FF0000"/>
          <w:sz w:val="48"/>
          <w:szCs w:val="48"/>
          <w:shd w:val="clear" w:color="auto" w:fill="FFFFFF"/>
          <w:lang w:eastAsia="ko-KR"/>
        </w:rPr>
        <w:t>o</w:t>
      </w:r>
      <w:r>
        <w:rPr>
          <w:rFonts w:ascii="Arial" w:hAnsi="Arial" w:cs="Arial"/>
          <w:color w:val="0070C0"/>
          <w:sz w:val="48"/>
          <w:szCs w:val="48"/>
          <w:shd w:val="clear" w:color="auto" w:fill="FFFFFF"/>
          <w:lang w:eastAsia="ko-KR"/>
        </w:rPr>
        <w:t>o</w:t>
      </w:r>
      <w:r>
        <w:rPr>
          <w:rFonts w:ascii="Arial" w:hAnsi="Arial" w:cs="Arial"/>
          <w:color w:val="FF0000"/>
          <w:sz w:val="48"/>
          <w:szCs w:val="48"/>
          <w:shd w:val="clear" w:color="auto" w:fill="FFFFFF"/>
          <w:lang w:eastAsia="ko-KR"/>
        </w:rPr>
        <w:t xml:space="preserve">d </w:t>
      </w:r>
      <w:r>
        <w:rPr>
          <w:rFonts w:ascii="Arial" w:hAnsi="Arial" w:cs="Arial"/>
          <w:color w:val="0070C0"/>
          <w:sz w:val="48"/>
          <w:szCs w:val="48"/>
          <w:shd w:val="clear" w:color="auto" w:fill="FFFFFF"/>
          <w:lang w:eastAsia="ko-KR"/>
        </w:rPr>
        <w:t>M</w:t>
      </w:r>
      <w:r>
        <w:rPr>
          <w:rFonts w:ascii="Arial" w:hAnsi="Arial" w:cs="Arial"/>
          <w:color w:val="FF0000"/>
          <w:sz w:val="48"/>
          <w:szCs w:val="48"/>
          <w:shd w:val="clear" w:color="auto" w:fill="FFFFFF"/>
          <w:lang w:eastAsia="ko-KR"/>
        </w:rPr>
        <w:t>o</w:t>
      </w:r>
      <w:r>
        <w:rPr>
          <w:rFonts w:ascii="Arial" w:hAnsi="Arial" w:cs="Arial"/>
          <w:color w:val="0070C0"/>
          <w:sz w:val="48"/>
          <w:szCs w:val="48"/>
          <w:shd w:val="clear" w:color="auto" w:fill="FFFFFF"/>
          <w:lang w:eastAsia="ko-KR"/>
        </w:rPr>
        <w:t>r</w:t>
      </w:r>
      <w:r>
        <w:rPr>
          <w:rFonts w:ascii="Arial" w:hAnsi="Arial" w:cs="Arial"/>
          <w:color w:val="FF0000"/>
          <w:sz w:val="48"/>
          <w:szCs w:val="48"/>
          <w:shd w:val="clear" w:color="auto" w:fill="FFFFFF"/>
          <w:lang w:eastAsia="ko-KR"/>
        </w:rPr>
        <w:t>n</w:t>
      </w:r>
      <w:r>
        <w:rPr>
          <w:rFonts w:ascii="Arial" w:hAnsi="Arial" w:cs="Arial"/>
          <w:color w:val="0070C0"/>
          <w:sz w:val="48"/>
          <w:szCs w:val="48"/>
          <w:shd w:val="clear" w:color="auto" w:fill="FFFFFF"/>
          <w:lang w:eastAsia="ko-KR"/>
        </w:rPr>
        <w:t>i</w:t>
      </w:r>
      <w:r>
        <w:rPr>
          <w:rFonts w:ascii="Arial" w:hAnsi="Arial" w:cs="Arial"/>
          <w:color w:val="FF0000"/>
          <w:sz w:val="48"/>
          <w:szCs w:val="48"/>
          <w:shd w:val="clear" w:color="auto" w:fill="FFFFFF"/>
          <w:lang w:eastAsia="ko-KR"/>
        </w:rPr>
        <w:t>n</w:t>
      </w:r>
      <w:r>
        <w:rPr>
          <w:rFonts w:ascii="Arial" w:hAnsi="Arial" w:cs="Arial"/>
          <w:color w:val="0070C0"/>
          <w:sz w:val="48"/>
          <w:szCs w:val="48"/>
          <w:shd w:val="clear" w:color="auto" w:fill="FFFFFF"/>
          <w:lang w:eastAsia="ko-KR"/>
        </w:rPr>
        <w:t>g</w:t>
      </w:r>
      <w:r>
        <w:rPr>
          <w:rFonts w:ascii="Arial" w:hAnsi="Arial" w:cs="Arial"/>
          <w:color w:val="000000"/>
          <w:sz w:val="48"/>
          <w:szCs w:val="48"/>
          <w:shd w:val="clear" w:color="auto" w:fill="FFFFFF"/>
          <w:lang w:eastAsia="ko-KR"/>
        </w:rPr>
        <w:t> </w:t>
      </w:r>
      <w:r>
        <w:rPr>
          <w:rFonts w:ascii="Arial" w:hAnsi="Arial" w:cs="Arial"/>
          <w:color w:val="0070C0"/>
          <w:sz w:val="48"/>
          <w:szCs w:val="48"/>
          <w:shd w:val="clear" w:color="auto" w:fill="FFFFFF"/>
          <w:lang w:eastAsia="ko-KR"/>
        </w:rPr>
        <w:t>G</w:t>
      </w:r>
      <w:r>
        <w:rPr>
          <w:rFonts w:ascii="Arial" w:hAnsi="Arial" w:cs="Arial"/>
          <w:color w:val="FF0000"/>
          <w:sz w:val="48"/>
          <w:szCs w:val="48"/>
          <w:shd w:val="clear" w:color="auto" w:fill="FFFFFF"/>
          <w:lang w:eastAsia="ko-KR"/>
        </w:rPr>
        <w:t>a</w:t>
      </w:r>
      <w:r>
        <w:rPr>
          <w:rFonts w:ascii="Arial" w:hAnsi="Arial" w:cs="Arial"/>
          <w:color w:val="0070C0"/>
          <w:sz w:val="48"/>
          <w:szCs w:val="48"/>
          <w:shd w:val="clear" w:color="auto" w:fill="FFFFFF"/>
          <w:lang w:eastAsia="ko-KR"/>
        </w:rPr>
        <w:t>t</w:t>
      </w:r>
      <w:r>
        <w:rPr>
          <w:rFonts w:ascii="Arial" w:hAnsi="Arial" w:cs="Arial"/>
          <w:color w:val="FF0000"/>
          <w:sz w:val="48"/>
          <w:szCs w:val="48"/>
          <w:shd w:val="clear" w:color="auto" w:fill="FFFFFF"/>
          <w:lang w:eastAsia="ko-KR"/>
        </w:rPr>
        <w:t>o</w:t>
      </w:r>
      <w:r>
        <w:rPr>
          <w:rFonts w:ascii="Arial" w:hAnsi="Arial" w:cs="Arial"/>
          <w:color w:val="0070C0"/>
          <w:sz w:val="48"/>
          <w:szCs w:val="48"/>
          <w:shd w:val="clear" w:color="auto" w:fill="FFFFFF"/>
          <w:lang w:eastAsia="ko-KR"/>
        </w:rPr>
        <w:t>r</w:t>
      </w:r>
      <w:r>
        <w:rPr>
          <w:rFonts w:ascii="Arial" w:hAnsi="Arial" w:cs="Arial"/>
          <w:color w:val="000000"/>
          <w:sz w:val="48"/>
          <w:szCs w:val="48"/>
          <w:shd w:val="clear" w:color="auto" w:fill="FFFFFF"/>
          <w:lang w:eastAsia="ko-KR"/>
        </w:rPr>
        <w:t> </w:t>
      </w:r>
      <w:r>
        <w:rPr>
          <w:rFonts w:ascii="Arial" w:hAnsi="Arial" w:cs="Arial"/>
          <w:color w:val="0070C0"/>
          <w:sz w:val="48"/>
          <w:szCs w:val="48"/>
          <w:shd w:val="clear" w:color="auto" w:fill="FFFFFF"/>
          <w:lang w:eastAsia="ko-KR"/>
        </w:rPr>
        <w:t>N</w:t>
      </w:r>
      <w:r>
        <w:rPr>
          <w:rFonts w:ascii="Arial" w:hAnsi="Arial" w:cs="Arial"/>
          <w:color w:val="FF0000"/>
          <w:sz w:val="48"/>
          <w:szCs w:val="48"/>
          <w:shd w:val="clear" w:color="auto" w:fill="FFFFFF"/>
          <w:lang w:eastAsia="ko-KR"/>
        </w:rPr>
        <w:t>a</w:t>
      </w:r>
      <w:r>
        <w:rPr>
          <w:rFonts w:ascii="Arial" w:hAnsi="Arial" w:cs="Arial"/>
          <w:color w:val="0070C0"/>
          <w:sz w:val="48"/>
          <w:szCs w:val="48"/>
          <w:shd w:val="clear" w:color="auto" w:fill="FFFFFF"/>
          <w:lang w:eastAsia="ko-KR"/>
        </w:rPr>
        <w:t>t</w:t>
      </w:r>
      <w:r>
        <w:rPr>
          <w:rFonts w:ascii="Arial" w:hAnsi="Arial" w:cs="Arial"/>
          <w:color w:val="FF0000"/>
          <w:sz w:val="48"/>
          <w:szCs w:val="48"/>
          <w:shd w:val="clear" w:color="auto" w:fill="FFFFFF"/>
          <w:lang w:eastAsia="ko-KR"/>
        </w:rPr>
        <w:t>i</w:t>
      </w:r>
      <w:r>
        <w:rPr>
          <w:rFonts w:ascii="Arial" w:hAnsi="Arial" w:cs="Arial"/>
          <w:color w:val="0070C0"/>
          <w:sz w:val="48"/>
          <w:szCs w:val="48"/>
          <w:shd w:val="clear" w:color="auto" w:fill="FFFFFF"/>
          <w:lang w:eastAsia="ko-KR"/>
        </w:rPr>
        <w:t>o</w:t>
      </w:r>
      <w:r>
        <w:rPr>
          <w:rFonts w:ascii="Arial" w:hAnsi="Arial" w:cs="Arial"/>
          <w:color w:val="FF0000"/>
          <w:sz w:val="48"/>
          <w:szCs w:val="48"/>
          <w:shd w:val="clear" w:color="auto" w:fill="FFFFFF"/>
          <w:lang w:eastAsia="ko-KR"/>
        </w:rPr>
        <w:t>n</w:t>
      </w:r>
      <w:r>
        <w:rPr>
          <w:rFonts w:ascii="Arial" w:hAnsi="Arial" w:cs="Arial"/>
          <w:color w:val="0070C0"/>
          <w:sz w:val="48"/>
          <w:szCs w:val="48"/>
          <w:shd w:val="clear" w:color="auto" w:fill="FFFFFF"/>
          <w:lang w:eastAsia="ko-KR"/>
        </w:rPr>
        <w:t>!</w:t>
      </w:r>
      <w:r>
        <w:rPr>
          <w:rFonts w:ascii="Arial" w:hAnsi="Arial" w:cs="Arial"/>
          <w:color w:val="FF0000"/>
          <w:sz w:val="48"/>
          <w:szCs w:val="48"/>
          <w:shd w:val="clear" w:color="auto" w:fill="FFFFFF"/>
          <w:lang w:eastAsia="ko-KR"/>
        </w:rPr>
        <w:t>!</w:t>
      </w:r>
      <w:r>
        <w:rPr>
          <w:rFonts w:ascii="Arial" w:hAnsi="Arial" w:cs="Arial"/>
          <w:color w:val="0070C0"/>
          <w:sz w:val="48"/>
          <w:szCs w:val="48"/>
          <w:shd w:val="clear" w:color="auto" w:fill="FFFFFF"/>
          <w:lang w:eastAsia="ko-KR"/>
        </w:rPr>
        <w:t>!</w:t>
      </w:r>
    </w:p>
    <w:p w14:paraId="034200F2" w14:textId="77777777" w:rsidR="00922EFD" w:rsidRDefault="00922EFD" w:rsidP="00922EFD"/>
    <w:p w14:paraId="162AFE70" w14:textId="77777777" w:rsidR="00922EFD" w:rsidRDefault="00922EFD" w:rsidP="00922EFD">
      <w:r>
        <w:t xml:space="preserve">The holidays are here. We have </w:t>
      </w:r>
      <w:proofErr w:type="gramStart"/>
      <w:r>
        <w:t>a number of</w:t>
      </w:r>
      <w:proofErr w:type="gramEnd"/>
      <w:r>
        <w:t xml:space="preserve"> important events and deadlines coming up, please pay close attention to the announcements. Here are our updates for the week:</w:t>
      </w:r>
    </w:p>
    <w:p w14:paraId="0A6FBCD9" w14:textId="77777777" w:rsidR="00922EFD" w:rsidRDefault="00922EFD" w:rsidP="00922EFD"/>
    <w:p w14:paraId="7BAC971D" w14:textId="77777777" w:rsidR="00922EFD" w:rsidRDefault="00922EFD" w:rsidP="00922EFD"/>
    <w:p w14:paraId="272E1BEA" w14:textId="77777777" w:rsidR="00922EFD" w:rsidRDefault="00922EFD" w:rsidP="00922EFD">
      <w:pPr>
        <w:pStyle w:val="ListParagraph"/>
        <w:numPr>
          <w:ilvl w:val="0"/>
          <w:numId w:val="1"/>
        </w:numPr>
        <w:rPr>
          <w:rFonts w:eastAsia="Times New Roman"/>
          <w:b/>
          <w:bCs/>
        </w:rPr>
      </w:pPr>
      <w:r>
        <w:rPr>
          <w:rFonts w:eastAsia="Times New Roman"/>
          <w:b/>
          <w:bCs/>
        </w:rPr>
        <w:t>New Cattle Barn Update</w:t>
      </w:r>
    </w:p>
    <w:p w14:paraId="2EF19489" w14:textId="77777777" w:rsidR="00922EFD" w:rsidRDefault="00922EFD" w:rsidP="00922EFD">
      <w:pPr>
        <w:pStyle w:val="ListParagraph"/>
        <w:numPr>
          <w:ilvl w:val="0"/>
          <w:numId w:val="1"/>
        </w:numPr>
        <w:rPr>
          <w:rFonts w:eastAsia="Times New Roman"/>
          <w:b/>
          <w:bCs/>
        </w:rPr>
      </w:pPr>
      <w:r>
        <w:rPr>
          <w:rFonts w:eastAsia="Times New Roman"/>
          <w:b/>
          <w:bCs/>
        </w:rPr>
        <w:t>Dickinson FFA Toy Drive</w:t>
      </w:r>
    </w:p>
    <w:p w14:paraId="04DC0BE9" w14:textId="77777777" w:rsidR="00922EFD" w:rsidRDefault="00922EFD" w:rsidP="00922EFD">
      <w:pPr>
        <w:pStyle w:val="ListParagraph"/>
        <w:numPr>
          <w:ilvl w:val="0"/>
          <w:numId w:val="1"/>
        </w:numPr>
        <w:rPr>
          <w:rFonts w:eastAsia="Times New Roman"/>
          <w:b/>
          <w:bCs/>
        </w:rPr>
      </w:pPr>
      <w:r>
        <w:rPr>
          <w:rFonts w:eastAsia="Times New Roman"/>
          <w:b/>
          <w:bCs/>
        </w:rPr>
        <w:t>CONGRATULATIONS!!!!</w:t>
      </w:r>
    </w:p>
    <w:p w14:paraId="08C1AFB5" w14:textId="77777777" w:rsidR="00922EFD" w:rsidRDefault="00922EFD" w:rsidP="00922EFD">
      <w:pPr>
        <w:pStyle w:val="ListParagraph"/>
        <w:numPr>
          <w:ilvl w:val="0"/>
          <w:numId w:val="1"/>
        </w:numPr>
        <w:rPr>
          <w:rFonts w:eastAsia="Times New Roman"/>
          <w:b/>
          <w:bCs/>
        </w:rPr>
      </w:pPr>
      <w:r>
        <w:rPr>
          <w:rFonts w:eastAsia="Times New Roman"/>
          <w:b/>
          <w:bCs/>
        </w:rPr>
        <w:t>GCF&amp;R Market Lamb &amp; Goat Pre-Registration Deadline</w:t>
      </w:r>
    </w:p>
    <w:p w14:paraId="097E5FDD" w14:textId="77777777" w:rsidR="00922EFD" w:rsidRDefault="00922EFD" w:rsidP="00922EFD">
      <w:pPr>
        <w:pStyle w:val="ListParagraph"/>
        <w:numPr>
          <w:ilvl w:val="0"/>
          <w:numId w:val="1"/>
        </w:numPr>
        <w:rPr>
          <w:rFonts w:eastAsia="Times New Roman"/>
          <w:b/>
          <w:bCs/>
        </w:rPr>
      </w:pPr>
      <w:r>
        <w:rPr>
          <w:rFonts w:eastAsia="Times New Roman"/>
          <w:b/>
          <w:bCs/>
        </w:rPr>
        <w:t>Major Swine Validation</w:t>
      </w:r>
    </w:p>
    <w:p w14:paraId="50306219" w14:textId="77777777" w:rsidR="00922EFD" w:rsidRDefault="00922EFD" w:rsidP="00922EFD"/>
    <w:p w14:paraId="6B30377D" w14:textId="77777777" w:rsidR="00922EFD" w:rsidRDefault="00922EFD" w:rsidP="00922EFD"/>
    <w:p w14:paraId="33CDB185" w14:textId="77777777" w:rsidR="00922EFD" w:rsidRDefault="00922EFD" w:rsidP="00922EFD">
      <w:pPr>
        <w:rPr>
          <w:b/>
          <w:bCs/>
        </w:rPr>
      </w:pPr>
      <w:r>
        <w:rPr>
          <w:b/>
          <w:bCs/>
        </w:rPr>
        <w:t>Activity Calendar</w:t>
      </w:r>
    </w:p>
    <w:p w14:paraId="751FFF93" w14:textId="77777777" w:rsidR="00922EFD" w:rsidRDefault="00922EFD" w:rsidP="00922EFD"/>
    <w:p w14:paraId="679C9672" w14:textId="52B0940F" w:rsidR="00922EFD" w:rsidRDefault="00922EFD" w:rsidP="00922EFD">
      <w:r>
        <w:rPr>
          <w:noProof/>
        </w:rPr>
        <w:drawing>
          <wp:inline distT="0" distB="0" distL="0" distR="0" wp14:anchorId="5B698636" wp14:editId="63872558">
            <wp:extent cx="5943600" cy="2466340"/>
            <wp:effectExtent l="0" t="0" r="0" b="0"/>
            <wp:docPr id="5" name="Picture 5" descr="A calendar with red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lendar with red and green text&#10;&#10;Description automatically generated"/>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943600" cy="2466340"/>
                    </a:xfrm>
                    <a:prstGeom prst="rect">
                      <a:avLst/>
                    </a:prstGeom>
                    <a:noFill/>
                    <a:ln>
                      <a:noFill/>
                    </a:ln>
                  </pic:spPr>
                </pic:pic>
              </a:graphicData>
            </a:graphic>
          </wp:inline>
        </w:drawing>
      </w:r>
    </w:p>
    <w:p w14:paraId="7D4490EA" w14:textId="77777777" w:rsidR="00922EFD" w:rsidRDefault="00922EFD" w:rsidP="00922EFD"/>
    <w:p w14:paraId="4A786ABA" w14:textId="77777777" w:rsidR="00922EFD" w:rsidRDefault="00922EFD" w:rsidP="00922EFD"/>
    <w:p w14:paraId="08A33605" w14:textId="77777777" w:rsidR="00922EFD" w:rsidRDefault="00922EFD" w:rsidP="00922EFD">
      <w:pPr>
        <w:rPr>
          <w:b/>
          <w:bCs/>
          <w:shd w:val="clear" w:color="auto" w:fill="FFFFFF"/>
          <w:lang w:eastAsia="ko-KR"/>
        </w:rPr>
      </w:pPr>
      <w:r>
        <w:rPr>
          <w:b/>
          <w:bCs/>
          <w:color w:val="000000"/>
          <w:shd w:val="clear" w:color="auto" w:fill="FFFFFF"/>
          <w:lang w:eastAsia="ko-KR"/>
        </w:rPr>
        <w:t>FFA Meeting / Specie Clinic / Stock Show Calendar</w:t>
      </w:r>
    </w:p>
    <w:p w14:paraId="785C0620" w14:textId="77777777" w:rsidR="00922EFD" w:rsidRDefault="00922EFD" w:rsidP="00922EFD">
      <w:pPr>
        <w:rPr>
          <w:rFonts w:ascii="Arial" w:hAnsi="Arial" w:cs="Arial"/>
          <w:shd w:val="clear" w:color="auto" w:fill="FFFFFF"/>
          <w:lang w:eastAsia="ko-KR"/>
        </w:rPr>
      </w:pPr>
    </w:p>
    <w:p w14:paraId="7D63EF2F" w14:textId="3B812F2D" w:rsidR="00922EFD" w:rsidRDefault="00922EFD" w:rsidP="00922EFD">
      <w:pPr>
        <w:rPr>
          <w:rFonts w:ascii="Arial" w:hAnsi="Arial" w:cs="Arial"/>
          <w:shd w:val="clear" w:color="auto" w:fill="FFFFFF"/>
          <w:lang w:eastAsia="ko-KR"/>
        </w:rPr>
      </w:pPr>
      <w:r>
        <w:rPr>
          <w:rFonts w:ascii="Arial" w:hAnsi="Arial" w:cs="Arial"/>
          <w:noProof/>
          <w:color w:val="000000"/>
          <w:shd w:val="clear" w:color="auto" w:fill="FFFFFF"/>
          <w:lang w:eastAsia="ko-KR"/>
        </w:rPr>
        <w:lastRenderedPageBreak/>
        <w:drawing>
          <wp:inline distT="0" distB="0" distL="0" distR="0" wp14:anchorId="7A4EBCC0" wp14:editId="3AFA9DB6">
            <wp:extent cx="5514975" cy="7134225"/>
            <wp:effectExtent l="0" t="0" r="9525" b="9525"/>
            <wp:docPr id="4" name="Picture 4" descr="A calendar with cows and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lendar with cows and a badge&#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514975" cy="7134225"/>
                    </a:xfrm>
                    <a:prstGeom prst="rect">
                      <a:avLst/>
                    </a:prstGeom>
                    <a:noFill/>
                    <a:ln>
                      <a:noFill/>
                    </a:ln>
                  </pic:spPr>
                </pic:pic>
              </a:graphicData>
            </a:graphic>
          </wp:inline>
        </w:drawing>
      </w:r>
    </w:p>
    <w:p w14:paraId="7DDBDE20" w14:textId="77777777" w:rsidR="00922EFD" w:rsidRDefault="00922EFD" w:rsidP="00922EFD"/>
    <w:p w14:paraId="76E55BCC" w14:textId="77777777" w:rsidR="00922EFD" w:rsidRDefault="00922EFD" w:rsidP="00922EFD"/>
    <w:p w14:paraId="57FF89C8" w14:textId="77777777" w:rsidR="00922EFD" w:rsidRDefault="00922EFD" w:rsidP="00922EFD">
      <w:pPr>
        <w:rPr>
          <w:b/>
          <w:bCs/>
          <w:sz w:val="36"/>
          <w:szCs w:val="36"/>
        </w:rPr>
      </w:pPr>
      <w:r>
        <w:rPr>
          <w:b/>
          <w:bCs/>
          <w:sz w:val="36"/>
          <w:szCs w:val="36"/>
        </w:rPr>
        <w:t>New Cattle Barn Update</w:t>
      </w:r>
    </w:p>
    <w:p w14:paraId="0155B46C" w14:textId="77777777" w:rsidR="00922EFD" w:rsidRDefault="00922EFD" w:rsidP="00922EFD"/>
    <w:p w14:paraId="4FF742E3" w14:textId="77777777" w:rsidR="00922EFD" w:rsidRDefault="00922EFD" w:rsidP="00922EFD">
      <w:r>
        <w:t xml:space="preserve">We have a further delay to pass along. A preliminary Certificate of Occupancy walk with the fire marshal took place last week and they have requested that all fire devices (smoke/heat detectors, voice evacuation devices, and fire panels be weatherproof. Our contractors are waiting on those devices to reach site so they can install and do final walk. Due to these circumstances, our projected date for </w:t>
      </w:r>
      <w:proofErr w:type="spellStart"/>
      <w:r>
        <w:t>turn over</w:t>
      </w:r>
      <w:proofErr w:type="spellEnd"/>
      <w:r>
        <w:t xml:space="preserve"> of control is December 4</w:t>
      </w:r>
      <w:r>
        <w:rPr>
          <w:vertAlign w:val="superscript"/>
        </w:rPr>
        <w:t>th</w:t>
      </w:r>
      <w:r>
        <w:t xml:space="preserve">. We will keep everyone abreast of any changes or further communications with our contractors. </w:t>
      </w:r>
    </w:p>
    <w:p w14:paraId="5BCDEC62" w14:textId="77777777" w:rsidR="00922EFD" w:rsidRDefault="00922EFD" w:rsidP="00922EFD"/>
    <w:p w14:paraId="05F262D1" w14:textId="77777777" w:rsidR="00922EFD" w:rsidRDefault="00922EFD" w:rsidP="00922EFD"/>
    <w:p w14:paraId="3EC59F07" w14:textId="77777777" w:rsidR="00922EFD" w:rsidRDefault="00922EFD" w:rsidP="00922EFD"/>
    <w:p w14:paraId="3E72A4BD" w14:textId="77777777" w:rsidR="00922EFD" w:rsidRDefault="00922EFD" w:rsidP="00922EFD">
      <w:pPr>
        <w:rPr>
          <w:b/>
          <w:bCs/>
          <w:sz w:val="36"/>
          <w:szCs w:val="36"/>
        </w:rPr>
      </w:pPr>
      <w:r>
        <w:rPr>
          <w:b/>
          <w:bCs/>
          <w:sz w:val="36"/>
          <w:szCs w:val="36"/>
        </w:rPr>
        <w:t>Dickinson FFA Toy Drive</w:t>
      </w:r>
    </w:p>
    <w:p w14:paraId="4F26AE4A" w14:textId="77777777" w:rsidR="00922EFD" w:rsidRDefault="00922EFD" w:rsidP="00922EFD"/>
    <w:p w14:paraId="19F93F9A" w14:textId="02150967" w:rsidR="00922EFD" w:rsidRDefault="00922EFD" w:rsidP="00922EFD">
      <w:r>
        <w:rPr>
          <w:noProof/>
        </w:rPr>
        <w:drawing>
          <wp:inline distT="0" distB="0" distL="0" distR="0" wp14:anchorId="39AC0A9C" wp14:editId="6804253A">
            <wp:extent cx="3676650" cy="5210175"/>
            <wp:effectExtent l="0" t="0" r="0" b="9525"/>
            <wp:docPr id="3" name="Picture 3" descr="A box of presents with b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x of presents with bows&#10;&#10;Description automatically generate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676650" cy="5210175"/>
                    </a:xfrm>
                    <a:prstGeom prst="rect">
                      <a:avLst/>
                    </a:prstGeom>
                    <a:noFill/>
                    <a:ln>
                      <a:noFill/>
                    </a:ln>
                  </pic:spPr>
                </pic:pic>
              </a:graphicData>
            </a:graphic>
          </wp:inline>
        </w:drawing>
      </w:r>
    </w:p>
    <w:p w14:paraId="0A09ADF2" w14:textId="77777777" w:rsidR="00922EFD" w:rsidRDefault="00922EFD" w:rsidP="00922EFD"/>
    <w:p w14:paraId="3062DCD4" w14:textId="77777777" w:rsidR="00922EFD" w:rsidRDefault="00922EFD" w:rsidP="00922EFD"/>
    <w:p w14:paraId="5BBE8888" w14:textId="77777777" w:rsidR="00922EFD" w:rsidRDefault="00922EFD" w:rsidP="00922EFD">
      <w:pPr>
        <w:rPr>
          <w:b/>
          <w:bCs/>
          <w:sz w:val="36"/>
          <w:szCs w:val="36"/>
        </w:rPr>
      </w:pPr>
      <w:r>
        <w:rPr>
          <w:b/>
          <w:bCs/>
          <w:sz w:val="36"/>
          <w:szCs w:val="36"/>
        </w:rPr>
        <w:t>Congratulations!!!</w:t>
      </w:r>
    </w:p>
    <w:p w14:paraId="3788A93E" w14:textId="77777777" w:rsidR="00922EFD" w:rsidRDefault="00922EFD" w:rsidP="00922EFD"/>
    <w:p w14:paraId="10D16F37" w14:textId="77777777" w:rsidR="00922EFD" w:rsidRDefault="00922EFD" w:rsidP="00922EFD">
      <w:r>
        <w:t>A big congratulations to our Greenhand FFA Creed Speaker who placed 7</w:t>
      </w:r>
      <w:r>
        <w:rPr>
          <w:vertAlign w:val="superscript"/>
        </w:rPr>
        <w:t>th</w:t>
      </w:r>
      <w:r>
        <w:t>, and our Farm Radio Broadcasting Team who placed 11</w:t>
      </w:r>
      <w:r>
        <w:rPr>
          <w:vertAlign w:val="superscript"/>
        </w:rPr>
        <w:t>th</w:t>
      </w:r>
      <w:r>
        <w:t xml:space="preserve"> in Area III! Great job representing yourselves and Dickinson FFA!!!</w:t>
      </w:r>
    </w:p>
    <w:p w14:paraId="4DA45397" w14:textId="77777777" w:rsidR="00922EFD" w:rsidRDefault="00922EFD" w:rsidP="00922EFD"/>
    <w:p w14:paraId="3427B40E" w14:textId="77777777" w:rsidR="00922EFD" w:rsidRDefault="00922EFD" w:rsidP="00922EFD"/>
    <w:p w14:paraId="72333BA6" w14:textId="77777777" w:rsidR="00922EFD" w:rsidRDefault="00922EFD" w:rsidP="00922EFD">
      <w:pPr>
        <w:rPr>
          <w:b/>
          <w:bCs/>
          <w:sz w:val="36"/>
          <w:szCs w:val="36"/>
        </w:rPr>
      </w:pPr>
      <w:r>
        <w:rPr>
          <w:b/>
          <w:bCs/>
          <w:sz w:val="36"/>
          <w:szCs w:val="36"/>
        </w:rPr>
        <w:t>GCF&amp;R Market Lamb &amp; Goat Pre-Registration Deadline</w:t>
      </w:r>
    </w:p>
    <w:p w14:paraId="328442D8" w14:textId="77777777" w:rsidR="00922EFD" w:rsidRDefault="00922EFD" w:rsidP="00922EFD"/>
    <w:p w14:paraId="170535E8" w14:textId="77777777" w:rsidR="00922EFD" w:rsidRDefault="00922EFD" w:rsidP="00922EFD">
      <w:r>
        <w:t>We do have some time, but with the holiday do not forget, all County Fair Market Sheep &amp; Goats must Pre-Register by midnight on Wednesday the 29</w:t>
      </w:r>
      <w:r>
        <w:rPr>
          <w:vertAlign w:val="superscript"/>
        </w:rPr>
        <w:t>th</w:t>
      </w:r>
      <w:r>
        <w:t xml:space="preserve"> of November. </w:t>
      </w:r>
    </w:p>
    <w:p w14:paraId="3DF1CC2A" w14:textId="77777777" w:rsidR="00922EFD" w:rsidRDefault="00922EFD" w:rsidP="00922EFD"/>
    <w:p w14:paraId="00323AA8" w14:textId="77777777" w:rsidR="00922EFD" w:rsidRDefault="00922EFD" w:rsidP="00922EFD"/>
    <w:p w14:paraId="2200F8E1" w14:textId="77777777" w:rsidR="00922EFD" w:rsidRDefault="00922EFD" w:rsidP="00922EFD">
      <w:pPr>
        <w:rPr>
          <w:b/>
          <w:bCs/>
        </w:rPr>
      </w:pPr>
      <w:r>
        <w:rPr>
          <w:b/>
          <w:bCs/>
          <w:sz w:val="36"/>
          <w:szCs w:val="36"/>
        </w:rPr>
        <w:t>Major Swine Validation</w:t>
      </w:r>
    </w:p>
    <w:p w14:paraId="1A588BE9" w14:textId="77777777" w:rsidR="00922EFD" w:rsidRDefault="00922EFD" w:rsidP="00922EFD"/>
    <w:p w14:paraId="51FC2609" w14:textId="77777777" w:rsidR="00922EFD" w:rsidRDefault="00922EFD" w:rsidP="00922EFD">
      <w:r>
        <w:rPr>
          <w:u w:val="single"/>
        </w:rPr>
        <w:t>DO NOT FORGET!!!</w:t>
      </w:r>
      <w:r>
        <w:t xml:space="preserve"> Major Swine Validation is the Monday that we come back from Thanksgiving Break (11/20). Ms. Cook will be leaving the barn at 3 pm to get in the line, so get there immediately after school for tag-in.</w:t>
      </w:r>
    </w:p>
    <w:p w14:paraId="514C108B" w14:textId="77777777" w:rsidR="00922EFD" w:rsidRDefault="00922EFD" w:rsidP="00922EFD"/>
    <w:p w14:paraId="6E238633" w14:textId="77777777" w:rsidR="00922EFD" w:rsidRDefault="00922EFD" w:rsidP="00922EFD"/>
    <w:p w14:paraId="63E04D55" w14:textId="77777777" w:rsidR="00922EFD" w:rsidRDefault="00922EFD" w:rsidP="00922EFD"/>
    <w:p w14:paraId="2F03AAFE" w14:textId="77777777" w:rsidR="00922EFD" w:rsidRDefault="00922EFD" w:rsidP="00922EFD"/>
    <w:p w14:paraId="3AC3A871" w14:textId="77777777" w:rsidR="00922EFD" w:rsidRDefault="00922EFD" w:rsidP="00922EFD">
      <w:r>
        <w:t xml:space="preserve">As always if you have questions or concerns or need any assistance, reach out and let one of us know. Have a great week off, and as always, </w:t>
      </w:r>
    </w:p>
    <w:p w14:paraId="7F21CC8A" w14:textId="77777777" w:rsidR="00922EFD" w:rsidRDefault="00922EFD" w:rsidP="00922EFD"/>
    <w:p w14:paraId="4EB0D400" w14:textId="77777777" w:rsidR="00922EFD" w:rsidRDefault="00922EFD" w:rsidP="00922EFD"/>
    <w:p w14:paraId="70C1E63A" w14:textId="77777777" w:rsidR="00922EFD" w:rsidRDefault="00922EFD" w:rsidP="00922EFD"/>
    <w:p w14:paraId="59AA444B" w14:textId="77777777" w:rsidR="00922EFD" w:rsidRDefault="00922EFD" w:rsidP="00922EFD">
      <w:pPr>
        <w:shd w:val="clear" w:color="auto" w:fill="FFFFFF"/>
        <w:spacing w:before="100" w:beforeAutospacing="1" w:after="100" w:afterAutospacing="1"/>
      </w:pPr>
      <w:r>
        <w:rPr>
          <w:rFonts w:ascii="Bookman Old Style" w:hAnsi="Bookman Old Style"/>
          <w:b/>
          <w:bCs/>
          <w:color w:val="002060"/>
          <w:sz w:val="96"/>
          <w:szCs w:val="96"/>
        </w:rPr>
        <w:t>GO GATORS!</w:t>
      </w:r>
    </w:p>
    <w:p w14:paraId="740AC995" w14:textId="77777777" w:rsidR="00922EFD" w:rsidRDefault="00922EFD" w:rsidP="00922EFD">
      <w:pPr>
        <w:shd w:val="clear" w:color="auto" w:fill="FFFFFF"/>
        <w:spacing w:before="100" w:beforeAutospacing="1" w:after="100" w:afterAutospacing="1"/>
        <w:rPr>
          <w:b/>
          <w:bCs/>
          <w:sz w:val="96"/>
          <w:szCs w:val="96"/>
        </w:rPr>
      </w:pPr>
      <w:r>
        <w:rPr>
          <w:b/>
          <w:bCs/>
          <w:color w:val="843C0C"/>
          <w:sz w:val="96"/>
          <w:szCs w:val="96"/>
        </w:rPr>
        <w:t>H</w:t>
      </w:r>
      <w:r>
        <w:rPr>
          <w:b/>
          <w:bCs/>
          <w:color w:val="FFD966"/>
          <w:sz w:val="96"/>
          <w:szCs w:val="96"/>
        </w:rPr>
        <w:t>a</w:t>
      </w:r>
      <w:r>
        <w:rPr>
          <w:b/>
          <w:bCs/>
          <w:color w:val="ED7D31"/>
          <w:sz w:val="96"/>
          <w:szCs w:val="96"/>
        </w:rPr>
        <w:t>v</w:t>
      </w:r>
      <w:r>
        <w:rPr>
          <w:b/>
          <w:bCs/>
          <w:color w:val="843C0C"/>
          <w:sz w:val="96"/>
          <w:szCs w:val="96"/>
        </w:rPr>
        <w:t>e</w:t>
      </w:r>
      <w:r>
        <w:rPr>
          <w:b/>
          <w:bCs/>
          <w:color w:val="000000"/>
          <w:sz w:val="96"/>
          <w:szCs w:val="96"/>
        </w:rPr>
        <w:t xml:space="preserve"> </w:t>
      </w:r>
      <w:r>
        <w:rPr>
          <w:b/>
          <w:bCs/>
          <w:color w:val="FFD966"/>
          <w:sz w:val="96"/>
          <w:szCs w:val="96"/>
        </w:rPr>
        <w:t>A</w:t>
      </w:r>
      <w:r>
        <w:rPr>
          <w:b/>
          <w:bCs/>
          <w:color w:val="000000"/>
          <w:sz w:val="96"/>
          <w:szCs w:val="96"/>
        </w:rPr>
        <w:t xml:space="preserve"> </w:t>
      </w:r>
      <w:r>
        <w:rPr>
          <w:b/>
          <w:bCs/>
          <w:color w:val="ED7D31"/>
          <w:sz w:val="96"/>
          <w:szCs w:val="96"/>
        </w:rPr>
        <w:t>H</w:t>
      </w:r>
      <w:r>
        <w:rPr>
          <w:b/>
          <w:bCs/>
          <w:color w:val="843C0C"/>
          <w:sz w:val="96"/>
          <w:szCs w:val="96"/>
        </w:rPr>
        <w:t>a</w:t>
      </w:r>
      <w:r>
        <w:rPr>
          <w:b/>
          <w:bCs/>
          <w:color w:val="FFD966"/>
          <w:sz w:val="96"/>
          <w:szCs w:val="96"/>
        </w:rPr>
        <w:t>p</w:t>
      </w:r>
      <w:r>
        <w:rPr>
          <w:b/>
          <w:bCs/>
          <w:color w:val="ED7D31"/>
          <w:sz w:val="96"/>
          <w:szCs w:val="96"/>
        </w:rPr>
        <w:t>p</w:t>
      </w:r>
      <w:r>
        <w:rPr>
          <w:b/>
          <w:bCs/>
          <w:color w:val="843C0C"/>
          <w:sz w:val="96"/>
          <w:szCs w:val="96"/>
        </w:rPr>
        <w:t>y</w:t>
      </w:r>
      <w:r>
        <w:rPr>
          <w:b/>
          <w:bCs/>
          <w:color w:val="000000"/>
          <w:sz w:val="96"/>
          <w:szCs w:val="96"/>
        </w:rPr>
        <w:t xml:space="preserve"> </w:t>
      </w:r>
      <w:r>
        <w:rPr>
          <w:b/>
          <w:bCs/>
          <w:color w:val="FFD966"/>
          <w:sz w:val="96"/>
          <w:szCs w:val="96"/>
        </w:rPr>
        <w:t>T</w:t>
      </w:r>
      <w:r>
        <w:rPr>
          <w:b/>
          <w:bCs/>
          <w:color w:val="ED7D31"/>
          <w:sz w:val="96"/>
          <w:szCs w:val="96"/>
        </w:rPr>
        <w:t>h</w:t>
      </w:r>
      <w:r>
        <w:rPr>
          <w:b/>
          <w:bCs/>
          <w:color w:val="843C0C"/>
          <w:sz w:val="96"/>
          <w:szCs w:val="96"/>
        </w:rPr>
        <w:t>a</w:t>
      </w:r>
      <w:r>
        <w:rPr>
          <w:b/>
          <w:bCs/>
          <w:color w:val="FFD966"/>
          <w:sz w:val="96"/>
          <w:szCs w:val="96"/>
        </w:rPr>
        <w:t>n</w:t>
      </w:r>
      <w:r>
        <w:rPr>
          <w:b/>
          <w:bCs/>
          <w:color w:val="ED7D31"/>
          <w:sz w:val="96"/>
          <w:szCs w:val="96"/>
        </w:rPr>
        <w:t>k</w:t>
      </w:r>
      <w:r>
        <w:rPr>
          <w:b/>
          <w:bCs/>
          <w:color w:val="843C0C"/>
          <w:sz w:val="96"/>
          <w:szCs w:val="96"/>
        </w:rPr>
        <w:t>s</w:t>
      </w:r>
      <w:r>
        <w:rPr>
          <w:b/>
          <w:bCs/>
          <w:color w:val="FFD966"/>
          <w:sz w:val="96"/>
          <w:szCs w:val="96"/>
        </w:rPr>
        <w:t>g</w:t>
      </w:r>
      <w:r>
        <w:rPr>
          <w:b/>
          <w:bCs/>
          <w:color w:val="ED7D31"/>
          <w:sz w:val="96"/>
          <w:szCs w:val="96"/>
        </w:rPr>
        <w:t>i</w:t>
      </w:r>
      <w:r>
        <w:rPr>
          <w:b/>
          <w:bCs/>
          <w:color w:val="843C0C"/>
          <w:sz w:val="96"/>
          <w:szCs w:val="96"/>
        </w:rPr>
        <w:t>v</w:t>
      </w:r>
      <w:r>
        <w:rPr>
          <w:b/>
          <w:bCs/>
          <w:color w:val="FFD966"/>
          <w:sz w:val="96"/>
          <w:szCs w:val="96"/>
        </w:rPr>
        <w:t>i</w:t>
      </w:r>
      <w:r>
        <w:rPr>
          <w:b/>
          <w:bCs/>
          <w:color w:val="ED7D31"/>
          <w:sz w:val="96"/>
          <w:szCs w:val="96"/>
        </w:rPr>
        <w:t>n</w:t>
      </w:r>
      <w:r>
        <w:rPr>
          <w:b/>
          <w:bCs/>
          <w:color w:val="843C0C"/>
          <w:sz w:val="96"/>
          <w:szCs w:val="96"/>
        </w:rPr>
        <w:t>g</w:t>
      </w:r>
      <w:r>
        <w:rPr>
          <w:b/>
          <w:bCs/>
          <w:color w:val="000000"/>
          <w:sz w:val="96"/>
          <w:szCs w:val="96"/>
        </w:rPr>
        <w:t xml:space="preserve"> </w:t>
      </w:r>
      <w:r>
        <w:rPr>
          <w:b/>
          <w:bCs/>
          <w:color w:val="FFD966"/>
          <w:sz w:val="96"/>
          <w:szCs w:val="96"/>
        </w:rPr>
        <w:t>B</w:t>
      </w:r>
      <w:r>
        <w:rPr>
          <w:b/>
          <w:bCs/>
          <w:color w:val="ED7D31"/>
          <w:sz w:val="96"/>
          <w:szCs w:val="96"/>
        </w:rPr>
        <w:t>r</w:t>
      </w:r>
      <w:r>
        <w:rPr>
          <w:b/>
          <w:bCs/>
          <w:color w:val="843C0C"/>
          <w:sz w:val="96"/>
          <w:szCs w:val="96"/>
        </w:rPr>
        <w:t>e</w:t>
      </w:r>
      <w:r>
        <w:rPr>
          <w:b/>
          <w:bCs/>
          <w:color w:val="ED7D31"/>
          <w:sz w:val="96"/>
          <w:szCs w:val="96"/>
        </w:rPr>
        <w:t>a</w:t>
      </w:r>
      <w:r>
        <w:rPr>
          <w:b/>
          <w:bCs/>
          <w:color w:val="843C0C"/>
          <w:sz w:val="96"/>
          <w:szCs w:val="96"/>
        </w:rPr>
        <w:t>k</w:t>
      </w:r>
      <w:r>
        <w:rPr>
          <w:b/>
          <w:bCs/>
          <w:color w:val="ED7D31"/>
          <w:sz w:val="96"/>
          <w:szCs w:val="96"/>
        </w:rPr>
        <w:t>!</w:t>
      </w:r>
      <w:r>
        <w:rPr>
          <w:b/>
          <w:bCs/>
          <w:color w:val="FFD966"/>
          <w:sz w:val="96"/>
          <w:szCs w:val="96"/>
        </w:rPr>
        <w:t>!</w:t>
      </w:r>
      <w:r>
        <w:rPr>
          <w:b/>
          <w:bCs/>
          <w:color w:val="843C0C"/>
          <w:sz w:val="96"/>
          <w:szCs w:val="96"/>
        </w:rPr>
        <w:t>!</w:t>
      </w:r>
    </w:p>
    <w:p w14:paraId="5CE45F40" w14:textId="4055A0E7" w:rsidR="00922EFD" w:rsidRDefault="00922EFD" w:rsidP="00922EFD">
      <w:r>
        <w:rPr>
          <w:rFonts w:ascii="Tahoma" w:hAnsi="Tahoma" w:cs="Tahoma"/>
          <w:noProof/>
          <w:color w:val="000000"/>
        </w:rPr>
        <w:drawing>
          <wp:inline distT="0" distB="0" distL="0" distR="0" wp14:anchorId="181FDC10" wp14:editId="0CB61523">
            <wp:extent cx="1162050" cy="1085850"/>
            <wp:effectExtent l="0" t="0" r="0" b="0"/>
            <wp:docPr id="2" name="Picture 2" descr="A cartoon of a crocod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toon of a crocodile&#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62050" cy="1085850"/>
                    </a:xfrm>
                    <a:prstGeom prst="rect">
                      <a:avLst/>
                    </a:prstGeom>
                    <a:noFill/>
                    <a:ln>
                      <a:noFill/>
                    </a:ln>
                  </pic:spPr>
                </pic:pic>
              </a:graphicData>
            </a:graphic>
          </wp:inline>
        </w:drawing>
      </w:r>
    </w:p>
    <w:p w14:paraId="4026F97C" w14:textId="77777777" w:rsidR="00922EFD" w:rsidRDefault="00922EFD" w:rsidP="00922EFD">
      <w:pPr>
        <w:shd w:val="clear" w:color="auto" w:fill="FFFFFF"/>
        <w:rPr>
          <w:rFonts w:ascii="Calibri Light" w:hAnsi="Calibri Light" w:cs="Calibri Light"/>
          <w:b/>
          <w:bCs/>
          <w:color w:val="201F1E"/>
        </w:rPr>
      </w:pPr>
      <w:r>
        <w:rPr>
          <w:rFonts w:ascii="Calibri Light" w:hAnsi="Calibri Light" w:cs="Calibri Light"/>
          <w:b/>
          <w:bCs/>
          <w:color w:val="1F3864"/>
          <w:sz w:val="24"/>
          <w:szCs w:val="24"/>
        </w:rPr>
        <w:t>Mitch Robinson</w:t>
      </w:r>
    </w:p>
    <w:p w14:paraId="323DDEB8" w14:textId="77777777" w:rsidR="00922EFD" w:rsidRDefault="00922EFD" w:rsidP="00922EFD">
      <w:pPr>
        <w:shd w:val="clear" w:color="auto" w:fill="FFFFFF"/>
        <w:rPr>
          <w:color w:val="201F1E"/>
        </w:rPr>
      </w:pPr>
      <w:r>
        <w:rPr>
          <w:b/>
          <w:bCs/>
          <w:color w:val="1F3864"/>
        </w:rPr>
        <w:t>Ag Science Teacher / Barn Manager</w:t>
      </w:r>
    </w:p>
    <w:p w14:paraId="0A95F610" w14:textId="77777777" w:rsidR="00922EFD" w:rsidRDefault="00922EFD" w:rsidP="00922EFD">
      <w:pPr>
        <w:shd w:val="clear" w:color="auto" w:fill="FFFFFF"/>
        <w:rPr>
          <w:color w:val="201F1E"/>
        </w:rPr>
      </w:pPr>
      <w:r>
        <w:rPr>
          <w:b/>
          <w:bCs/>
          <w:color w:val="1F3864"/>
        </w:rPr>
        <w:t>Dickinson High School - Dickinson ISD</w:t>
      </w:r>
    </w:p>
    <w:p w14:paraId="360D86A6" w14:textId="77777777" w:rsidR="00922EFD" w:rsidRDefault="00922EFD" w:rsidP="00922EFD">
      <w:pPr>
        <w:shd w:val="clear" w:color="auto" w:fill="FFFFFF"/>
        <w:rPr>
          <w:color w:val="1F3864"/>
        </w:rPr>
      </w:pPr>
      <w:r>
        <w:rPr>
          <w:color w:val="1F3864"/>
        </w:rPr>
        <w:t>P.O. Drawer Z</w:t>
      </w:r>
    </w:p>
    <w:p w14:paraId="3FF3690B" w14:textId="77777777" w:rsidR="00922EFD" w:rsidRDefault="00922EFD" w:rsidP="00922EFD">
      <w:pPr>
        <w:shd w:val="clear" w:color="auto" w:fill="FFFFFF"/>
        <w:rPr>
          <w:color w:val="1F3864"/>
        </w:rPr>
      </w:pPr>
      <w:r>
        <w:rPr>
          <w:color w:val="1F3864"/>
        </w:rPr>
        <w:t>Dickinson, TX  77539</w:t>
      </w:r>
    </w:p>
    <w:p w14:paraId="7811A38F" w14:textId="77777777" w:rsidR="00922EFD" w:rsidRDefault="00922EFD" w:rsidP="00922EFD">
      <w:pPr>
        <w:shd w:val="clear" w:color="auto" w:fill="FFFFFF"/>
        <w:rPr>
          <w:color w:val="201F1E"/>
        </w:rPr>
      </w:pPr>
      <w:r>
        <w:rPr>
          <w:color w:val="1F3864"/>
        </w:rPr>
        <w:t>281-229-7858</w:t>
      </w:r>
    </w:p>
    <w:p w14:paraId="57BC999D" w14:textId="69877C99" w:rsidR="00922EFD" w:rsidRDefault="00922EFD" w:rsidP="00922EFD">
      <w:pPr>
        <w:shd w:val="clear" w:color="auto" w:fill="FFFFFF"/>
        <w:rPr>
          <w:color w:val="201F1E"/>
        </w:rPr>
      </w:pPr>
      <w:r>
        <w:rPr>
          <w:rFonts w:ascii="Futura" w:hAnsi="Futura"/>
          <w:noProof/>
          <w:color w:val="000000"/>
          <w:sz w:val="18"/>
          <w:szCs w:val="18"/>
        </w:rPr>
        <w:drawing>
          <wp:inline distT="0" distB="0" distL="0" distR="0" wp14:anchorId="194A200A" wp14:editId="229C842D">
            <wp:extent cx="2857500" cy="714375"/>
            <wp:effectExtent l="0" t="0" r="0" b="9525"/>
            <wp:docPr id="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logo&#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a:ln>
                      <a:noFill/>
                    </a:ln>
                  </pic:spPr>
                </pic:pic>
              </a:graphicData>
            </a:graphic>
          </wp:inline>
        </w:drawing>
      </w:r>
    </w:p>
    <w:p w14:paraId="795DEED4" w14:textId="77777777" w:rsidR="00922EFD" w:rsidRDefault="00922EFD" w:rsidP="00922EFD">
      <w:pPr>
        <w:shd w:val="clear" w:color="auto" w:fill="FFFFFF"/>
        <w:rPr>
          <w:color w:val="201F1E"/>
        </w:rPr>
      </w:pPr>
      <w:r>
        <w:rPr>
          <w:color w:val="1F497D"/>
          <w:sz w:val="18"/>
          <w:szCs w:val="18"/>
        </w:rPr>
        <w:t>NOTICE OF CONFIDENTIALITY:  This electronic transmission may contain CONFIDENTIAL INFORMATION belonging to the sender, which is legally privileged.  The information is intended for the sole use of the individual or entity listed above.  If you are not the intended recipient, you are hereby notified that any disclosure, copying, distribution, use, or taking any action on reliance of the contents of the information in this email is strictly prohibited and may violate DISD Board policy (Legal), the Family Educational Rights and Privacy Act (FERPA) and/or the Health Insurance Portability and Accountability Act (HIPAA).  If you have received this electronic message in error, please notify the sender immediately to arrange for the return and correction of internal records and delete the original message</w:t>
      </w:r>
      <w:r>
        <w:rPr>
          <w:rFonts w:ascii="Arial" w:hAnsi="Arial" w:cs="Arial"/>
          <w:color w:val="1F497D"/>
          <w:sz w:val="20"/>
          <w:szCs w:val="20"/>
        </w:rPr>
        <w:t>.</w:t>
      </w:r>
    </w:p>
    <w:p w14:paraId="23A03035" w14:textId="77777777" w:rsidR="00922EFD" w:rsidRDefault="00922EFD" w:rsidP="00922EFD"/>
    <w:p w14:paraId="618A11CF" w14:textId="77777777" w:rsidR="001F1AB2" w:rsidRDefault="001F1AB2"/>
    <w:sectPr w:rsidR="001F1A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utura">
    <w:altName w:val="Century Gothic"/>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D24B0E"/>
    <w:multiLevelType w:val="hybridMultilevel"/>
    <w:tmpl w:val="B80C5C5C"/>
    <w:lvl w:ilvl="0" w:tplc="0FA8133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EFD"/>
    <w:rsid w:val="001F1AB2"/>
    <w:rsid w:val="00922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7B4A9"/>
  <w15:chartTrackingRefBased/>
  <w15:docId w15:val="{2AF4A3D3-8A76-4C88-99C6-3E2C1801C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EF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EF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51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6.jpg@01DA187B.46480520"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cid:image001.png@01DA17A4.AC53A81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cid:image005.jpg@01DA1928.1D42E340"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cid:image003.png@01DA186B.4C88EC2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cid:image002.png@01DA17A4.AC53A8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422</Words>
  <Characters>2408</Characters>
  <Application>Microsoft Office Word</Application>
  <DocSecurity>0</DocSecurity>
  <Lines>20</Lines>
  <Paragraphs>5</Paragraphs>
  <ScaleCrop>false</ScaleCrop>
  <Company>Dickinson ISD</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 V Robinson (DickinsonISD)</dc:creator>
  <cp:keywords/>
  <dc:description/>
  <cp:lastModifiedBy>Mitchel V Robinson (DickinsonISD)</cp:lastModifiedBy>
  <cp:revision>1</cp:revision>
  <dcterms:created xsi:type="dcterms:W3CDTF">2023-11-17T13:32:00Z</dcterms:created>
  <dcterms:modified xsi:type="dcterms:W3CDTF">2023-11-17T13:32:00Z</dcterms:modified>
</cp:coreProperties>
</file>